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41769C">
        <w:rPr>
          <w:rFonts w:ascii="Arial" w:hAnsi="Arial" w:cs="Arial"/>
          <w:b/>
          <w:bCs/>
          <w:lang w:val="pt-BR"/>
        </w:rPr>
        <w:t xml:space="preserve"> </w:t>
      </w:r>
      <w:r w:rsidR="00532601">
        <w:rPr>
          <w:rFonts w:ascii="Arial" w:hAnsi="Arial" w:cs="Arial"/>
          <w:b/>
          <w:bCs/>
          <w:lang w:val="pt-BR"/>
        </w:rPr>
        <w:t>1.01</w:t>
      </w:r>
      <w:r w:rsidR="008E3829">
        <w:rPr>
          <w:rFonts w:ascii="Arial" w:hAnsi="Arial" w:cs="Arial"/>
          <w:b/>
          <w:bCs/>
          <w:lang w:val="pt-BR"/>
        </w:rPr>
        <w:t>6</w:t>
      </w:r>
      <w:r>
        <w:rPr>
          <w:rFonts w:ascii="Arial" w:hAnsi="Arial" w:cs="Arial"/>
          <w:b/>
          <w:bCs/>
        </w:rPr>
        <w:t>/202</w:t>
      </w:r>
      <w:r w:rsidR="00532601">
        <w:rPr>
          <w:rFonts w:ascii="Arial" w:hAnsi="Arial" w:cs="Arial"/>
          <w:b/>
          <w:bCs/>
          <w:lang w:val="pt-BR"/>
        </w:rPr>
        <w:t>2</w:t>
      </w:r>
      <w:r w:rsidR="0041769C">
        <w:rPr>
          <w:rFonts w:ascii="Arial" w:hAnsi="Arial" w:cs="Arial"/>
          <w:b/>
          <w:bCs/>
          <w:lang w:val="pt-BR"/>
        </w:rPr>
        <w:t>,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01</w:t>
      </w:r>
      <w:r>
        <w:rPr>
          <w:rFonts w:ascii="Arial" w:hAnsi="Arial" w:cs="Arial"/>
          <w:b/>
          <w:bCs/>
        </w:rPr>
        <w:t xml:space="preserve"> DE </w:t>
      </w:r>
      <w:r w:rsidR="00532601">
        <w:rPr>
          <w:rFonts w:ascii="Arial" w:hAnsi="Arial" w:cs="Arial"/>
          <w:b/>
          <w:bCs/>
          <w:lang w:val="pt-BR"/>
        </w:rPr>
        <w:t>FEVEREIRO</w:t>
      </w:r>
      <w:r w:rsidR="008A505B">
        <w:rPr>
          <w:rFonts w:ascii="Arial" w:hAnsi="Arial" w:cs="Arial"/>
          <w:b/>
          <w:bCs/>
          <w:lang w:val="pt-BR"/>
        </w:rPr>
        <w:t xml:space="preserve"> </w:t>
      </w:r>
      <w:r>
        <w:rPr>
          <w:rFonts w:ascii="Arial" w:hAnsi="Arial" w:cs="Arial"/>
          <w:b/>
          <w:bCs/>
        </w:rPr>
        <w:t>DE 202</w:t>
      </w:r>
      <w:r w:rsidR="00532601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532601" w:rsidRPr="00B90A4C" w:rsidRDefault="00532601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532601">
        <w:rPr>
          <w:rFonts w:ascii="Arial" w:hAnsi="Arial" w:cs="Arial"/>
        </w:rPr>
        <w:t>52</w:t>
      </w:r>
      <w:r w:rsidR="008E3829">
        <w:rPr>
          <w:rFonts w:ascii="Arial" w:hAnsi="Arial" w:cs="Arial"/>
        </w:rPr>
        <w:t>6</w:t>
      </w:r>
      <w:r>
        <w:rPr>
          <w:rFonts w:ascii="Arial" w:hAnsi="Arial" w:cs="Arial"/>
        </w:rPr>
        <w:t>/202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de </w:t>
      </w:r>
      <w:r w:rsidR="00532601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</w:t>
      </w:r>
      <w:r w:rsidR="00532601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4B3E65" w:rsidRPr="00B51650" w:rsidRDefault="0041769C" w:rsidP="004B3E6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DECRETA</w:t>
      </w:r>
    </w:p>
    <w:p w:rsidR="004B3E65" w:rsidRPr="00021881" w:rsidRDefault="004B3E65" w:rsidP="004B3E65"/>
    <w:p w:rsidR="008E3829" w:rsidRDefault="004B3E65" w:rsidP="008E3829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1769C">
        <w:rPr>
          <w:rFonts w:ascii="Arial" w:hAnsi="Arial" w:cs="Arial"/>
          <w:b/>
        </w:rPr>
        <w:t>Art. 1</w:t>
      </w:r>
      <w:r w:rsidR="0041769C">
        <w:rPr>
          <w:rFonts w:ascii="Arial" w:hAnsi="Arial" w:cs="Arial"/>
          <w:b/>
          <w:lang w:val="pt-BR"/>
        </w:rPr>
        <w:t>º.</w:t>
      </w:r>
      <w:r w:rsidRPr="00B90A4C">
        <w:rPr>
          <w:rFonts w:ascii="Arial" w:hAnsi="Arial" w:cs="Arial"/>
        </w:rPr>
        <w:t xml:space="preserve"> </w:t>
      </w:r>
      <w:r w:rsidR="008E3829" w:rsidRPr="00B90A4C">
        <w:rPr>
          <w:rFonts w:ascii="Arial" w:hAnsi="Arial" w:cs="Arial"/>
        </w:rPr>
        <w:t>Fica o</w:t>
      </w:r>
      <w:r w:rsidR="008E3829">
        <w:rPr>
          <w:rFonts w:ascii="Arial" w:hAnsi="Arial" w:cs="Arial"/>
        </w:rPr>
        <w:t xml:space="preserve"> Chefe do</w:t>
      </w:r>
      <w:r w:rsidR="008E3829" w:rsidRPr="00B90A4C">
        <w:rPr>
          <w:rFonts w:ascii="Arial" w:hAnsi="Arial" w:cs="Arial"/>
        </w:rPr>
        <w:t xml:space="preserve"> Poder Executivo Municipal autorizado a abrir ao Orçamento Geral d</w:t>
      </w:r>
      <w:r w:rsidR="008E3829">
        <w:rPr>
          <w:rFonts w:ascii="Arial" w:hAnsi="Arial" w:cs="Arial"/>
        </w:rPr>
        <w:t xml:space="preserve">o </w:t>
      </w:r>
      <w:r w:rsidR="008E3829" w:rsidRPr="00B90A4C">
        <w:rPr>
          <w:rFonts w:ascii="Arial" w:hAnsi="Arial" w:cs="Arial"/>
        </w:rPr>
        <w:t>Municíp</w:t>
      </w:r>
      <w:r w:rsidR="008E3829">
        <w:rPr>
          <w:rFonts w:ascii="Arial" w:hAnsi="Arial" w:cs="Arial"/>
        </w:rPr>
        <w:t>io</w:t>
      </w:r>
      <w:r w:rsidR="008E3829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8E3829" w:rsidRPr="004855C9">
        <w:rPr>
          <w:rFonts w:ascii="Arial" w:hAnsi="Arial" w:cs="Arial"/>
          <w:b/>
        </w:rPr>
        <w:t>R$</w:t>
      </w:r>
      <w:r w:rsidR="008E3829">
        <w:rPr>
          <w:rFonts w:ascii="Arial" w:hAnsi="Arial" w:cs="Arial"/>
          <w:b/>
        </w:rPr>
        <w:t xml:space="preserve"> </w:t>
      </w:r>
      <w:r w:rsidR="008E3829" w:rsidRPr="00BA492B">
        <w:rPr>
          <w:rFonts w:ascii="Arial" w:hAnsi="Arial" w:cs="Arial"/>
          <w:b/>
        </w:rPr>
        <w:t>508.651,16</w:t>
      </w:r>
      <w:r w:rsidR="008E3829" w:rsidRPr="004042B8">
        <w:rPr>
          <w:rFonts w:ascii="Arial" w:hAnsi="Arial" w:cs="Arial"/>
          <w:b/>
          <w:bCs/>
        </w:rPr>
        <w:t xml:space="preserve"> (</w:t>
      </w:r>
      <w:r w:rsidR="008E3829">
        <w:rPr>
          <w:rFonts w:ascii="Arial" w:hAnsi="Arial" w:cs="Arial"/>
          <w:b/>
          <w:bCs/>
        </w:rPr>
        <w:t>Quinhentos e oito mil, seiscentos e cinquenta e um reais e dezesseis centavos)</w:t>
      </w:r>
      <w:r w:rsidR="008E3829" w:rsidRPr="007C05F8">
        <w:rPr>
          <w:rFonts w:ascii="Arial" w:hAnsi="Arial" w:cs="Arial"/>
        </w:rPr>
        <w:t xml:space="preserve">, </w:t>
      </w:r>
      <w:r w:rsidR="008E3829"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18"/>
        <w:gridCol w:w="1397"/>
      </w:tblGrid>
      <w:tr w:rsidR="008E3829" w:rsidRPr="00DB7D9D" w:rsidTr="0045480D">
        <w:trPr>
          <w:jc w:val="center"/>
        </w:trPr>
        <w:tc>
          <w:tcPr>
            <w:tcW w:w="2276" w:type="dxa"/>
            <w:gridSpan w:val="2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397" w:type="dxa"/>
          </w:tcPr>
          <w:p w:rsidR="008E3829" w:rsidRPr="001634D3" w:rsidRDefault="008E3829" w:rsidP="0045480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</w:p>
        </w:tc>
      </w:tr>
      <w:tr w:rsidR="008E3829" w:rsidRPr="00DB7D9D" w:rsidTr="0045480D">
        <w:trPr>
          <w:jc w:val="center"/>
        </w:trPr>
        <w:tc>
          <w:tcPr>
            <w:tcW w:w="2276" w:type="dxa"/>
            <w:gridSpan w:val="2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8" w:type="dxa"/>
          </w:tcPr>
          <w:p w:rsidR="008E3829" w:rsidRPr="00C94A84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397" w:type="dxa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29" w:rsidRPr="00DB7D9D" w:rsidTr="0045480D">
        <w:trPr>
          <w:jc w:val="center"/>
        </w:trPr>
        <w:tc>
          <w:tcPr>
            <w:tcW w:w="2276" w:type="dxa"/>
            <w:gridSpan w:val="2"/>
          </w:tcPr>
          <w:p w:rsidR="008E3829" w:rsidRPr="005D7D4C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165-15.452.0007-2.024</w:t>
            </w:r>
          </w:p>
        </w:tc>
        <w:tc>
          <w:tcPr>
            <w:tcW w:w="2891" w:type="dxa"/>
          </w:tcPr>
          <w:p w:rsidR="008E3829" w:rsidRPr="00116F51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2.024</w:t>
            </w:r>
          </w:p>
        </w:tc>
        <w:tc>
          <w:tcPr>
            <w:tcW w:w="2418" w:type="dxa"/>
          </w:tcPr>
          <w:p w:rsidR="008E3829" w:rsidRPr="004738EE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de Ruas, estradas, praças, pontes e bueiros</w:t>
            </w:r>
          </w:p>
        </w:tc>
        <w:tc>
          <w:tcPr>
            <w:tcW w:w="1397" w:type="dxa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829" w:rsidRPr="00DB7D9D" w:rsidTr="0045480D">
        <w:trPr>
          <w:trHeight w:val="277"/>
          <w:jc w:val="center"/>
        </w:trPr>
        <w:tc>
          <w:tcPr>
            <w:tcW w:w="2276" w:type="dxa"/>
            <w:gridSpan w:val="2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4.4.90.00.00.00.00.00.00.0968</w:t>
            </w:r>
          </w:p>
        </w:tc>
        <w:tc>
          <w:tcPr>
            <w:tcW w:w="2418" w:type="dxa"/>
          </w:tcPr>
          <w:p w:rsidR="008E3829" w:rsidRPr="00DB7D9D" w:rsidRDefault="008E3829" w:rsidP="004548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397" w:type="dxa"/>
          </w:tcPr>
          <w:p w:rsidR="008E3829" w:rsidRPr="00CD2C45" w:rsidRDefault="008E3829" w:rsidP="0045480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R$508.651,16</w:t>
            </w:r>
          </w:p>
        </w:tc>
      </w:tr>
      <w:tr w:rsidR="008E3829" w:rsidRPr="00DB7D9D" w:rsidTr="0045480D">
        <w:trPr>
          <w:gridBefore w:val="1"/>
          <w:wBefore w:w="6" w:type="dxa"/>
          <w:jc w:val="center"/>
        </w:trPr>
        <w:tc>
          <w:tcPr>
            <w:tcW w:w="2270" w:type="dxa"/>
          </w:tcPr>
          <w:p w:rsidR="008E3829" w:rsidRPr="0040578E" w:rsidRDefault="008E3829" w:rsidP="0045480D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8E3829" w:rsidRPr="00DA1D59" w:rsidRDefault="008E3829" w:rsidP="0045480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A1D59">
              <w:rPr>
                <w:rFonts w:ascii="Arial" w:hAnsi="Arial" w:cs="Arial"/>
                <w:b/>
                <w:sz w:val="20"/>
                <w:szCs w:val="20"/>
              </w:rPr>
              <w:t>R$508.651,16</w:t>
            </w:r>
          </w:p>
        </w:tc>
      </w:tr>
    </w:tbl>
    <w:p w:rsidR="008E3829" w:rsidRDefault="008E3829" w:rsidP="008E3829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E3829" w:rsidRDefault="008E3829" w:rsidP="008E3829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</w:t>
      </w:r>
      <w:r>
        <w:rPr>
          <w:rFonts w:ascii="Arial" w:hAnsi="Arial" w:cs="Arial"/>
        </w:rPr>
        <w:t>superávit financeir</w:t>
      </w:r>
      <w:r w:rsidRPr="008022C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no</w:t>
      </w:r>
      <w:r w:rsidRPr="008022CF">
        <w:rPr>
          <w:rFonts w:ascii="Arial" w:hAnsi="Arial" w:cs="Arial"/>
        </w:rPr>
        <w:t xml:space="preserve">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</w:t>
      </w:r>
      <w:r w:rsidRPr="00BA492B">
        <w:rPr>
          <w:rFonts w:ascii="Arial" w:hAnsi="Arial" w:cs="Arial"/>
          <w:b/>
        </w:rPr>
        <w:t>508.651,16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Quinhentos e oito mil, seiscentos e cinquenta e um reais e dezesseis centavos) </w:t>
      </w:r>
      <w:r>
        <w:rPr>
          <w:rFonts w:ascii="Arial" w:hAnsi="Arial" w:cs="Arial"/>
        </w:rPr>
        <w:t xml:space="preserve">emenda especial de indicação do deputado Darci de Matos, apurado em 31/12/2021. </w:t>
      </w:r>
    </w:p>
    <w:p w:rsidR="00E20D0A" w:rsidRDefault="00E20D0A" w:rsidP="008E3829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color w:val="FF0000"/>
        </w:rPr>
      </w:pPr>
    </w:p>
    <w:p w:rsidR="004B3E65" w:rsidRDefault="00E20D0A" w:rsidP="00E20D0A">
      <w:pPr>
        <w:pStyle w:val="Cabealho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  <w:r w:rsidRPr="006B68B4">
        <w:rPr>
          <w:rFonts w:ascii="Arial" w:hAnsi="Arial" w:cs="Arial"/>
          <w:color w:val="FF0000"/>
        </w:rPr>
        <w:t xml:space="preserve"> </w:t>
      </w:r>
      <w:r w:rsidR="0041769C">
        <w:rPr>
          <w:rFonts w:ascii="Arial" w:hAnsi="Arial" w:cs="Arial"/>
          <w:b/>
        </w:rPr>
        <w:t>Art.</w:t>
      </w:r>
      <w:r w:rsidR="004B3E65" w:rsidRPr="008022CF">
        <w:rPr>
          <w:rFonts w:ascii="Arial" w:hAnsi="Arial" w:cs="Arial"/>
          <w:b/>
        </w:rPr>
        <w:t xml:space="preserve"> 3º</w:t>
      </w:r>
      <w:r w:rsidR="0041769C">
        <w:rPr>
          <w:rFonts w:ascii="Arial" w:hAnsi="Arial" w:cs="Arial"/>
          <w:b/>
          <w:lang w:val="pt-BR"/>
        </w:rPr>
        <w:t>.</w:t>
      </w:r>
      <w:r w:rsidR="0041769C">
        <w:rPr>
          <w:rFonts w:ascii="Arial" w:hAnsi="Arial" w:cs="Arial"/>
        </w:rPr>
        <w:t xml:space="preserve"> Este</w:t>
      </w:r>
      <w:r w:rsidR="004B3E65" w:rsidRPr="008022CF">
        <w:rPr>
          <w:rFonts w:ascii="Arial" w:hAnsi="Arial" w:cs="Arial"/>
        </w:rPr>
        <w:t xml:space="preserve"> </w:t>
      </w:r>
      <w:r w:rsidR="0041769C">
        <w:rPr>
          <w:rFonts w:ascii="Arial" w:hAnsi="Arial" w:cs="Arial"/>
          <w:lang w:val="pt-BR"/>
        </w:rPr>
        <w:t>Decreto</w:t>
      </w:r>
      <w:r w:rsidR="004B3E65"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4B3E65" w:rsidRDefault="004B3E65" w:rsidP="0041769C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532601">
        <w:rPr>
          <w:rFonts w:ascii="Arial" w:hAnsi="Arial" w:cs="Arial"/>
          <w:lang w:val="pt-BR"/>
        </w:rPr>
        <w:t>01</w:t>
      </w:r>
      <w:r>
        <w:rPr>
          <w:rFonts w:ascii="Arial" w:hAnsi="Arial" w:cs="Arial"/>
          <w:lang w:val="pt-BR"/>
        </w:rPr>
        <w:t xml:space="preserve"> de </w:t>
      </w:r>
      <w:r w:rsidR="00532601">
        <w:rPr>
          <w:rFonts w:ascii="Arial" w:hAnsi="Arial" w:cs="Arial"/>
          <w:lang w:val="pt-BR"/>
        </w:rPr>
        <w:t>fevereiro</w:t>
      </w:r>
      <w:r>
        <w:rPr>
          <w:rFonts w:ascii="Arial" w:hAnsi="Arial" w:cs="Arial"/>
        </w:rPr>
        <w:t xml:space="preserve"> de 202</w:t>
      </w:r>
      <w:r w:rsidR="00532601">
        <w:rPr>
          <w:rFonts w:ascii="Arial" w:hAnsi="Arial" w:cs="Arial"/>
          <w:lang w:val="pt-BR"/>
        </w:rPr>
        <w:t>2</w:t>
      </w:r>
      <w:r w:rsidRPr="0040578E">
        <w:rPr>
          <w:rFonts w:ascii="Arial" w:hAnsi="Arial" w:cs="Arial"/>
        </w:rPr>
        <w:t>.</w:t>
      </w:r>
    </w:p>
    <w:p w:rsidR="004B3E65" w:rsidRDefault="004B3E65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1769C" w:rsidRDefault="0041769C" w:rsidP="004B3E65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4B3E65" w:rsidRDefault="004B3E65" w:rsidP="004B3E65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6E69DB" w:rsidRDefault="006E69DB" w:rsidP="006E69DB">
      <w:pPr>
        <w:spacing w:line="360" w:lineRule="auto"/>
        <w:jc w:val="center"/>
        <w:rPr>
          <w:rFonts w:ascii="Arial" w:hAnsi="Arial" w:cs="Arial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233FED" w:rsidRDefault="00CD6EB1" w:rsidP="00CD6EB1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CD6EB1" w:rsidRPr="0041769C" w:rsidRDefault="00CD6EB1" w:rsidP="00CD6EB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CD6EB1" w:rsidRPr="0041769C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41769C">
        <w:rPr>
          <w:rFonts w:cs="Arial"/>
          <w:sz w:val="24"/>
        </w:rPr>
        <w:t xml:space="preserve">MARIANE LESSAK MASSANEIRO </w:t>
      </w:r>
    </w:p>
    <w:p w:rsidR="00CD6EB1" w:rsidRDefault="00CD6EB1" w:rsidP="00CD6EB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CA32EF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CA32EF" w:rsidRPr="00707954" w:rsidRDefault="00CA32EF" w:rsidP="00CD6EB1">
      <w:pPr>
        <w:pStyle w:val="Corpodetexto"/>
        <w:ind w:right="51"/>
        <w:jc w:val="center"/>
        <w:rPr>
          <w:rFonts w:cs="Arial"/>
          <w:sz w:val="24"/>
        </w:rPr>
      </w:pPr>
    </w:p>
    <w:p w:rsidR="00CD6EB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4B3E65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764059" w:rsidRDefault="00764059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764059" w:rsidRDefault="00764059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764059" w:rsidRDefault="00764059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B3E65" w:rsidRPr="00532601" w:rsidRDefault="004B3E65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8"/>
          <w:szCs w:val="18"/>
          <w:lang w:val="pt-BR"/>
        </w:rPr>
      </w:pPr>
    </w:p>
    <w:p w:rsidR="001206DF" w:rsidRPr="00532601" w:rsidRDefault="00CD6EB1" w:rsidP="00CD6EB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32601">
        <w:rPr>
          <w:rFonts w:ascii="Arial" w:hAnsi="Arial" w:cs="Arial"/>
          <w:sz w:val="18"/>
          <w:szCs w:val="18"/>
          <w:lang w:val="pt-BR"/>
        </w:rPr>
        <w:t>E</w:t>
      </w:r>
      <w:r w:rsidRPr="00532601">
        <w:rPr>
          <w:rFonts w:ascii="Arial" w:hAnsi="Arial" w:cs="Arial"/>
          <w:sz w:val="18"/>
          <w:szCs w:val="18"/>
        </w:rPr>
        <w:t xml:space="preserve">ste Decreto foi registrado e publicado </w:t>
      </w:r>
      <w:r w:rsidRPr="00532601">
        <w:rPr>
          <w:rFonts w:ascii="Arial" w:hAnsi="Arial" w:cs="Arial"/>
          <w:bCs/>
          <w:sz w:val="18"/>
          <w:szCs w:val="18"/>
        </w:rPr>
        <w:t>na Secretaria</w:t>
      </w:r>
      <w:r w:rsidRPr="00532601">
        <w:rPr>
          <w:rFonts w:ascii="Arial" w:hAnsi="Arial" w:cs="Arial"/>
          <w:bCs/>
          <w:sz w:val="18"/>
          <w:szCs w:val="18"/>
          <w:lang w:val="pt-BR"/>
        </w:rPr>
        <w:t xml:space="preserve"> </w:t>
      </w:r>
      <w:r w:rsidRPr="00532601">
        <w:rPr>
          <w:rFonts w:ascii="Arial" w:hAnsi="Arial" w:cs="Arial"/>
          <w:bCs/>
          <w:sz w:val="18"/>
          <w:szCs w:val="18"/>
        </w:rPr>
        <w:t>Municipal de Administração e Fazenda, na data supra.</w:t>
      </w:r>
    </w:p>
    <w:sectPr w:rsidR="001206DF" w:rsidRPr="00532601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1E" w:rsidRDefault="00A3401E" w:rsidP="00900CC1">
      <w:r>
        <w:separator/>
      </w:r>
    </w:p>
  </w:endnote>
  <w:endnote w:type="continuationSeparator" w:id="1">
    <w:p w:rsidR="00A3401E" w:rsidRDefault="00A3401E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1E" w:rsidRDefault="00A3401E" w:rsidP="00900CC1">
      <w:r>
        <w:separator/>
      </w:r>
    </w:p>
  </w:footnote>
  <w:footnote w:type="continuationSeparator" w:id="1">
    <w:p w:rsidR="00A3401E" w:rsidRDefault="00A3401E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95pt;height:61.8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1E6D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325A1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1752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69C"/>
    <w:rsid w:val="00417FDA"/>
    <w:rsid w:val="004250F7"/>
    <w:rsid w:val="004421AA"/>
    <w:rsid w:val="0045480D"/>
    <w:rsid w:val="004744C2"/>
    <w:rsid w:val="00474633"/>
    <w:rsid w:val="00475619"/>
    <w:rsid w:val="00477D32"/>
    <w:rsid w:val="0048033E"/>
    <w:rsid w:val="0048757B"/>
    <w:rsid w:val="00492637"/>
    <w:rsid w:val="00493BDE"/>
    <w:rsid w:val="004A745F"/>
    <w:rsid w:val="004B2B98"/>
    <w:rsid w:val="004B3E65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2601"/>
    <w:rsid w:val="00533BF0"/>
    <w:rsid w:val="005378D5"/>
    <w:rsid w:val="0054233A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F6"/>
    <w:rsid w:val="005F79CE"/>
    <w:rsid w:val="006055FE"/>
    <w:rsid w:val="00606946"/>
    <w:rsid w:val="0060790B"/>
    <w:rsid w:val="0061281D"/>
    <w:rsid w:val="00615E5E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69DB"/>
    <w:rsid w:val="006E7FC7"/>
    <w:rsid w:val="006F4ACD"/>
    <w:rsid w:val="00702BFD"/>
    <w:rsid w:val="00703C89"/>
    <w:rsid w:val="00725491"/>
    <w:rsid w:val="00732EA6"/>
    <w:rsid w:val="0074030A"/>
    <w:rsid w:val="00745B8B"/>
    <w:rsid w:val="00745DF9"/>
    <w:rsid w:val="007469A2"/>
    <w:rsid w:val="007545DF"/>
    <w:rsid w:val="0075545C"/>
    <w:rsid w:val="00755F70"/>
    <w:rsid w:val="00764059"/>
    <w:rsid w:val="00770C87"/>
    <w:rsid w:val="007739CA"/>
    <w:rsid w:val="0077727F"/>
    <w:rsid w:val="00782DD0"/>
    <w:rsid w:val="00784B57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5FD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505B"/>
    <w:rsid w:val="008A604B"/>
    <w:rsid w:val="008A7CB8"/>
    <w:rsid w:val="008C2F05"/>
    <w:rsid w:val="008D00EC"/>
    <w:rsid w:val="008D0DE7"/>
    <w:rsid w:val="008D2944"/>
    <w:rsid w:val="008D3113"/>
    <w:rsid w:val="008E1B80"/>
    <w:rsid w:val="008E3829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401E"/>
    <w:rsid w:val="00A35418"/>
    <w:rsid w:val="00A37D65"/>
    <w:rsid w:val="00A37E0D"/>
    <w:rsid w:val="00A50080"/>
    <w:rsid w:val="00A52C53"/>
    <w:rsid w:val="00A577AB"/>
    <w:rsid w:val="00A67D57"/>
    <w:rsid w:val="00A70219"/>
    <w:rsid w:val="00A80C8E"/>
    <w:rsid w:val="00AA139A"/>
    <w:rsid w:val="00AA1972"/>
    <w:rsid w:val="00AA3A98"/>
    <w:rsid w:val="00AA61AD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8753A"/>
    <w:rsid w:val="00B927BA"/>
    <w:rsid w:val="00B94D0F"/>
    <w:rsid w:val="00BA0DE9"/>
    <w:rsid w:val="00BA149A"/>
    <w:rsid w:val="00BA2B40"/>
    <w:rsid w:val="00BA431F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50B6"/>
    <w:rsid w:val="00C91019"/>
    <w:rsid w:val="00CA32EF"/>
    <w:rsid w:val="00CA3A2B"/>
    <w:rsid w:val="00CB3DD1"/>
    <w:rsid w:val="00CC1E26"/>
    <w:rsid w:val="00CD126F"/>
    <w:rsid w:val="00CD128F"/>
    <w:rsid w:val="00CD4A15"/>
    <w:rsid w:val="00CD532C"/>
    <w:rsid w:val="00CD6EB1"/>
    <w:rsid w:val="00CE01EB"/>
    <w:rsid w:val="00CE19AE"/>
    <w:rsid w:val="00CE46DD"/>
    <w:rsid w:val="00CF074D"/>
    <w:rsid w:val="00CF2E3E"/>
    <w:rsid w:val="00CF45AE"/>
    <w:rsid w:val="00D203ED"/>
    <w:rsid w:val="00D30CB4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0D0A"/>
    <w:rsid w:val="00E21F8A"/>
    <w:rsid w:val="00E27347"/>
    <w:rsid w:val="00E276C1"/>
    <w:rsid w:val="00E4058C"/>
    <w:rsid w:val="00E43D25"/>
    <w:rsid w:val="00E462EE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238F"/>
    <w:rsid w:val="00EE7CA5"/>
    <w:rsid w:val="00EF5706"/>
    <w:rsid w:val="00F123FE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4A14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8C65-2145-47DD-A88A-80734BEE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2021-11-10T16:33:00Z</cp:lastPrinted>
  <dcterms:created xsi:type="dcterms:W3CDTF">2022-03-14T18:10:00Z</dcterms:created>
  <dcterms:modified xsi:type="dcterms:W3CDTF">2022-03-14T18:10:00Z</dcterms:modified>
</cp:coreProperties>
</file>