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445" w:rsidRPr="003B0445" w:rsidRDefault="003B0445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445">
        <w:rPr>
          <w:rFonts w:ascii="Arial" w:hAnsi="Arial" w:cs="Arial"/>
          <w:b/>
          <w:sz w:val="24"/>
          <w:szCs w:val="24"/>
        </w:rPr>
        <w:t>Convocação nº001/2</w:t>
      </w:r>
      <w:r w:rsidR="00C96D4B">
        <w:rPr>
          <w:rFonts w:ascii="Arial" w:hAnsi="Arial" w:cs="Arial"/>
          <w:b/>
          <w:sz w:val="24"/>
          <w:szCs w:val="24"/>
        </w:rPr>
        <w:t>0</w:t>
      </w:r>
      <w:r w:rsidRPr="003B0445">
        <w:rPr>
          <w:rFonts w:ascii="Arial" w:hAnsi="Arial" w:cs="Arial"/>
          <w:b/>
          <w:sz w:val="24"/>
          <w:szCs w:val="24"/>
        </w:rPr>
        <w:t>22</w:t>
      </w:r>
    </w:p>
    <w:p w:rsidR="003B0445" w:rsidRPr="003B0445" w:rsidRDefault="003B0445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445">
        <w:rPr>
          <w:rFonts w:ascii="Arial" w:hAnsi="Arial" w:cs="Arial"/>
          <w:b/>
          <w:sz w:val="24"/>
          <w:szCs w:val="24"/>
        </w:rPr>
        <w:t xml:space="preserve">Comissão Processo Seletivo </w:t>
      </w:r>
    </w:p>
    <w:p w:rsidR="0014577E" w:rsidRDefault="0014577E" w:rsidP="003B0445">
      <w:pPr>
        <w:rPr>
          <w:rFonts w:ascii="Arial" w:hAnsi="Arial" w:cs="Arial"/>
          <w:sz w:val="24"/>
          <w:szCs w:val="24"/>
        </w:rPr>
      </w:pPr>
    </w:p>
    <w:p w:rsidR="00EE4F7C" w:rsidRPr="003B0445" w:rsidRDefault="00EE4F7C" w:rsidP="003B0445">
      <w:pPr>
        <w:rPr>
          <w:rFonts w:ascii="Arial" w:hAnsi="Arial" w:cs="Arial"/>
          <w:sz w:val="24"/>
          <w:szCs w:val="24"/>
        </w:rPr>
      </w:pPr>
    </w:p>
    <w:p w:rsidR="003B0445" w:rsidRDefault="003B0445" w:rsidP="00EE4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45">
        <w:rPr>
          <w:rFonts w:ascii="Arial" w:hAnsi="Arial" w:cs="Arial"/>
          <w:sz w:val="24"/>
          <w:szCs w:val="24"/>
        </w:rPr>
        <w:t>A Comissão do Processo Seletivo, segundo Portaria nº 27 de 14 de janeiro de 2022</w:t>
      </w:r>
      <w:r>
        <w:rPr>
          <w:rFonts w:ascii="Arial" w:hAnsi="Arial" w:cs="Arial"/>
          <w:sz w:val="24"/>
          <w:szCs w:val="24"/>
        </w:rPr>
        <w:t xml:space="preserve">, diante de alegação de Recurso resolve: </w:t>
      </w:r>
      <w:r w:rsidRPr="00EE4F7C">
        <w:rPr>
          <w:rFonts w:ascii="Arial" w:hAnsi="Arial" w:cs="Arial"/>
          <w:b/>
          <w:sz w:val="24"/>
          <w:szCs w:val="24"/>
        </w:rPr>
        <w:t>CANCELAR</w:t>
      </w:r>
      <w:r>
        <w:rPr>
          <w:rFonts w:ascii="Arial" w:hAnsi="Arial" w:cs="Arial"/>
          <w:sz w:val="24"/>
          <w:szCs w:val="24"/>
        </w:rPr>
        <w:t xml:space="preserve"> a Prova de Língua Portuguesa. </w:t>
      </w:r>
    </w:p>
    <w:p w:rsidR="002D49A7" w:rsidRDefault="003B0445" w:rsidP="00EE4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do exposto, CONVOCA os candidatos: 063 - </w:t>
      </w:r>
      <w:r w:rsidRPr="00EE4F7C">
        <w:rPr>
          <w:rFonts w:ascii="Arial" w:hAnsi="Arial" w:cs="Arial"/>
          <w:b/>
          <w:sz w:val="24"/>
          <w:szCs w:val="24"/>
        </w:rPr>
        <w:t>Edilaine Fernandes Correa</w:t>
      </w:r>
      <w:r>
        <w:rPr>
          <w:rFonts w:ascii="Arial" w:hAnsi="Arial" w:cs="Arial"/>
          <w:sz w:val="24"/>
          <w:szCs w:val="24"/>
        </w:rPr>
        <w:t xml:space="preserve">; 010 - </w:t>
      </w:r>
      <w:r w:rsidRPr="00EE4F7C">
        <w:rPr>
          <w:rFonts w:ascii="Arial" w:hAnsi="Arial" w:cs="Arial"/>
          <w:b/>
          <w:sz w:val="24"/>
          <w:szCs w:val="24"/>
        </w:rPr>
        <w:t>Fernanda Soares de Lima</w:t>
      </w:r>
      <w:r>
        <w:rPr>
          <w:rFonts w:ascii="Arial" w:hAnsi="Arial" w:cs="Arial"/>
          <w:sz w:val="24"/>
          <w:szCs w:val="24"/>
        </w:rPr>
        <w:t xml:space="preserve">; 164 - </w:t>
      </w:r>
      <w:r w:rsidRPr="00EE4F7C">
        <w:rPr>
          <w:rFonts w:ascii="Arial" w:hAnsi="Arial" w:cs="Arial"/>
          <w:b/>
          <w:sz w:val="24"/>
          <w:szCs w:val="24"/>
        </w:rPr>
        <w:t>Jackson Alberti dos Santos</w:t>
      </w:r>
      <w:r>
        <w:rPr>
          <w:rFonts w:ascii="Arial" w:hAnsi="Arial" w:cs="Arial"/>
          <w:sz w:val="24"/>
          <w:szCs w:val="24"/>
        </w:rPr>
        <w:t xml:space="preserve"> e 026 - </w:t>
      </w:r>
      <w:r w:rsidRPr="00EE4F7C">
        <w:rPr>
          <w:rFonts w:ascii="Arial" w:hAnsi="Arial" w:cs="Arial"/>
          <w:b/>
          <w:sz w:val="24"/>
          <w:szCs w:val="24"/>
        </w:rPr>
        <w:t xml:space="preserve">Vilma Regina </w:t>
      </w:r>
      <w:proofErr w:type="spellStart"/>
      <w:r w:rsidRPr="00EE4F7C">
        <w:rPr>
          <w:rFonts w:ascii="Arial" w:hAnsi="Arial" w:cs="Arial"/>
          <w:b/>
          <w:sz w:val="24"/>
          <w:szCs w:val="24"/>
        </w:rPr>
        <w:t>Kucarz</w:t>
      </w:r>
      <w:proofErr w:type="spellEnd"/>
      <w:r>
        <w:rPr>
          <w:rFonts w:ascii="Arial" w:hAnsi="Arial" w:cs="Arial"/>
          <w:sz w:val="24"/>
          <w:szCs w:val="24"/>
        </w:rPr>
        <w:t>, para realizar nova P</w:t>
      </w:r>
      <w:r w:rsidR="002D49A7">
        <w:rPr>
          <w:rFonts w:ascii="Arial" w:hAnsi="Arial" w:cs="Arial"/>
          <w:sz w:val="24"/>
          <w:szCs w:val="24"/>
        </w:rPr>
        <w:t>rova no dia 04</w:t>
      </w:r>
      <w:r>
        <w:rPr>
          <w:rFonts w:ascii="Arial" w:hAnsi="Arial" w:cs="Arial"/>
          <w:sz w:val="24"/>
          <w:szCs w:val="24"/>
        </w:rPr>
        <w:t xml:space="preserve">/02/2022, </w:t>
      </w:r>
      <w:r w:rsidR="002D49A7">
        <w:rPr>
          <w:rFonts w:ascii="Arial" w:hAnsi="Arial" w:cs="Arial"/>
          <w:sz w:val="24"/>
          <w:szCs w:val="24"/>
        </w:rPr>
        <w:t>às 14:00hs</w:t>
      </w:r>
      <w:r w:rsidR="00EE4F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Escola de Educação Básica “Estanislau Schumann”, Rua Professor Alfredo </w:t>
      </w:r>
      <w:proofErr w:type="spellStart"/>
      <w:r>
        <w:rPr>
          <w:rFonts w:ascii="Arial" w:hAnsi="Arial" w:cs="Arial"/>
          <w:sz w:val="24"/>
          <w:szCs w:val="24"/>
        </w:rPr>
        <w:t>Ludka</w:t>
      </w:r>
      <w:proofErr w:type="spellEnd"/>
      <w:r>
        <w:rPr>
          <w:rFonts w:ascii="Arial" w:hAnsi="Arial" w:cs="Arial"/>
          <w:sz w:val="24"/>
          <w:szCs w:val="24"/>
        </w:rPr>
        <w:t xml:space="preserve">, Centro, Bela Vista do Toldo – SC. </w:t>
      </w:r>
    </w:p>
    <w:p w:rsidR="003B0445" w:rsidRDefault="002D49A7" w:rsidP="00EE4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não comparecimento do candidato no dia e hora marcada, acima exposto, acarreta em desistência do Processo Seletivo nº 001/2022.</w:t>
      </w:r>
    </w:p>
    <w:p w:rsidR="003B0445" w:rsidRDefault="003B0445" w:rsidP="003B0445">
      <w:pPr>
        <w:jc w:val="both"/>
        <w:rPr>
          <w:rFonts w:ascii="Arial" w:hAnsi="Arial" w:cs="Arial"/>
          <w:sz w:val="24"/>
          <w:szCs w:val="24"/>
        </w:rPr>
      </w:pPr>
    </w:p>
    <w:p w:rsidR="00EE4F7C" w:rsidRDefault="00EE4F7C" w:rsidP="003B0445">
      <w:pPr>
        <w:jc w:val="both"/>
        <w:rPr>
          <w:rFonts w:ascii="Arial" w:hAnsi="Arial" w:cs="Arial"/>
          <w:sz w:val="24"/>
          <w:szCs w:val="24"/>
        </w:rPr>
      </w:pP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Bela Vista do Toldo (SC), 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</w:t>
      </w:r>
      <w:r w:rsidRPr="00B1471F">
        <w:rPr>
          <w:rFonts w:ascii="Arial" w:eastAsia="Times New Roman" w:hAnsi="Arial" w:cs="Arial"/>
          <w:sz w:val="24"/>
          <w:szCs w:val="24"/>
          <w:lang w:eastAsia="pt-BR"/>
        </w:rPr>
        <w:t>o de 2022.</w:t>
      </w:r>
    </w:p>
    <w:p w:rsidR="00EE4F7C" w:rsidRPr="007E41AF" w:rsidRDefault="00EE4F7C" w:rsidP="00EE4F7C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</w:t>
      </w:r>
    </w:p>
    <w:p w:rsidR="00EE4F7C" w:rsidRPr="007E41AF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ALFREDO CESAR DREHER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 xml:space="preserve">Secretária </w:t>
      </w:r>
      <w:r w:rsidR="00E13244">
        <w:rPr>
          <w:rFonts w:ascii="Arial" w:eastAsia="Times New Roman" w:hAnsi="Arial" w:cs="Arial"/>
          <w:sz w:val="24"/>
          <w:szCs w:val="24"/>
          <w:lang w:eastAsia="pt-BR"/>
        </w:rPr>
        <w:t xml:space="preserve">Municipal </w:t>
      </w:r>
      <w:r w:rsidRPr="00B1471F">
        <w:rPr>
          <w:rFonts w:ascii="Arial" w:eastAsia="Times New Roman" w:hAnsi="Arial" w:cs="Arial"/>
          <w:sz w:val="24"/>
          <w:szCs w:val="24"/>
          <w:lang w:eastAsia="pt-BR"/>
        </w:rPr>
        <w:t>de Educação</w:t>
      </w:r>
    </w:p>
    <w:p w:rsidR="00EE4F7C" w:rsidRPr="003B0445" w:rsidRDefault="00EE4F7C" w:rsidP="003B0445">
      <w:pPr>
        <w:jc w:val="both"/>
        <w:rPr>
          <w:rFonts w:ascii="Arial" w:hAnsi="Arial" w:cs="Arial"/>
          <w:sz w:val="24"/>
          <w:szCs w:val="24"/>
        </w:rPr>
      </w:pPr>
    </w:p>
    <w:sectPr w:rsidR="00EE4F7C" w:rsidRPr="003B0445" w:rsidSect="00802C23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D95" w:rsidRDefault="00550D95" w:rsidP="00802C23">
      <w:pPr>
        <w:spacing w:after="0" w:line="240" w:lineRule="auto"/>
      </w:pPr>
      <w:r>
        <w:separator/>
      </w:r>
    </w:p>
  </w:endnote>
  <w:endnote w:type="continuationSeparator" w:id="0">
    <w:p w:rsidR="00550D95" w:rsidRDefault="00550D95" w:rsidP="008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D95" w:rsidRDefault="00550D95" w:rsidP="00802C23">
      <w:pPr>
        <w:spacing w:after="0" w:line="240" w:lineRule="auto"/>
      </w:pPr>
      <w:r>
        <w:separator/>
      </w:r>
    </w:p>
  </w:footnote>
  <w:footnote w:type="continuationSeparator" w:id="0">
    <w:p w:rsidR="00550D95" w:rsidRDefault="00550D95" w:rsidP="0080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20"/>
      <w:gridCol w:w="6946"/>
    </w:tblGrid>
    <w:tr w:rsidR="00802C23" w:rsidRPr="003532EB" w:rsidTr="00802C23">
      <w:trPr>
        <w:trHeight w:val="1529"/>
        <w:jc w:val="center"/>
      </w:trPr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802C23" w:rsidRDefault="0039123F" w:rsidP="00802C23">
          <w:pPr>
            <w:pStyle w:val="Cabealho"/>
            <w:ind w:left="-25" w:firstLine="28"/>
            <w:jc w:val="right"/>
          </w:pPr>
          <w:r w:rsidRPr="00E35A4A">
            <w:rPr>
              <w:noProof/>
              <w:sz w:val="24"/>
              <w:szCs w:val="24"/>
            </w:rPr>
          </w:r>
          <w:r w:rsidR="0039123F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95pt;height:68.8pt" o:ole="" fillcolor="window">
                <v:imagedata r:id="rId1" o:title=""/>
              </v:shape>
              <o:OLEObject Type="Embed" ProgID="PBrush" ShapeID="_x0000_i1025" DrawAspect="Content" ObjectID="_1705321518" r:id="rId2"/>
            </w:object>
          </w:r>
        </w:p>
      </w:tc>
      <w:tc>
        <w:tcPr>
          <w:tcW w:w="6946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802C23" w:rsidRPr="00884F70" w:rsidRDefault="00802C23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802C23" w:rsidRPr="00884F70" w:rsidRDefault="00802C23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802C23" w:rsidRPr="00AB03F3" w:rsidRDefault="00802C23" w:rsidP="00802C23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802C23" w:rsidRDefault="00802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23"/>
    <w:rsid w:val="00022262"/>
    <w:rsid w:val="0014577E"/>
    <w:rsid w:val="002D49A7"/>
    <w:rsid w:val="0039123F"/>
    <w:rsid w:val="003B0445"/>
    <w:rsid w:val="004838B5"/>
    <w:rsid w:val="00550D95"/>
    <w:rsid w:val="005717CC"/>
    <w:rsid w:val="0058767B"/>
    <w:rsid w:val="005D76D5"/>
    <w:rsid w:val="007767BA"/>
    <w:rsid w:val="00802C23"/>
    <w:rsid w:val="00A60D83"/>
    <w:rsid w:val="00A95D0E"/>
    <w:rsid w:val="00C036BF"/>
    <w:rsid w:val="00C96D4B"/>
    <w:rsid w:val="00D13135"/>
    <w:rsid w:val="00E13244"/>
    <w:rsid w:val="00E16B1E"/>
    <w:rsid w:val="00EB654A"/>
    <w:rsid w:val="00E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EF1506B-631E-408F-85E1-AC946C9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C23"/>
  </w:style>
  <w:style w:type="paragraph" w:styleId="Rodap">
    <w:name w:val="footer"/>
    <w:basedOn w:val="Normal"/>
    <w:link w:val="Rodap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C23"/>
  </w:style>
  <w:style w:type="paragraph" w:styleId="Textodebalo">
    <w:name w:val="Balloon Text"/>
    <w:basedOn w:val="Normal"/>
    <w:link w:val="TextodebaloChar"/>
    <w:uiPriority w:val="99"/>
    <w:semiHidden/>
    <w:unhideWhenUsed/>
    <w:rsid w:val="0058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2022-02-02T15:53:00Z</cp:lastPrinted>
  <dcterms:created xsi:type="dcterms:W3CDTF">2022-02-02T18:39:00Z</dcterms:created>
  <dcterms:modified xsi:type="dcterms:W3CDTF">2022-02-02T18:39:00Z</dcterms:modified>
</cp:coreProperties>
</file>